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4D" w:rsidRPr="001C7323" w:rsidRDefault="001C7323" w:rsidP="00AF0D4D">
      <w:pPr>
        <w:pStyle w:val="Tenvb"/>
        <w:widowControl w:val="0"/>
        <w:suppressAutoHyphens w:val="0"/>
        <w:spacing w:before="6" w:after="120"/>
        <w:rPr>
          <w:lang w:val="en-US"/>
        </w:rPr>
      </w:pPr>
      <w:r>
        <w:rPr>
          <w:lang w:val="en-US"/>
        </w:rPr>
        <w:t>PHỤ LỤC</w:t>
      </w:r>
      <w:r w:rsidR="00BE388B">
        <w:rPr>
          <w:lang w:val="en-US"/>
        </w:rPr>
        <w:t xml:space="preserve"> 1</w:t>
      </w:r>
    </w:p>
    <w:p w:rsidR="00AF0D4D" w:rsidRDefault="00B16615" w:rsidP="00AF0D4D">
      <w:pPr>
        <w:pStyle w:val="Tenvb"/>
        <w:widowControl w:val="0"/>
        <w:suppressAutoHyphens w:val="0"/>
        <w:spacing w:before="6"/>
        <w:rPr>
          <w:lang w:val="en-US"/>
        </w:rPr>
      </w:pPr>
      <w:r>
        <w:rPr>
          <w:lang w:val="en-US"/>
        </w:rPr>
        <w:t>B</w:t>
      </w:r>
      <w:r w:rsidR="00AF0D4D">
        <w:rPr>
          <w:lang w:val="en-US"/>
        </w:rPr>
        <w:t>áo c</w:t>
      </w:r>
      <w:r w:rsidR="00464714">
        <w:rPr>
          <w:lang w:val="en-US"/>
        </w:rPr>
        <w:t xml:space="preserve">áo, </w:t>
      </w:r>
      <w:r w:rsidR="00464714" w:rsidRPr="004B3D6B">
        <w:rPr>
          <w:color w:val="auto"/>
          <w:lang w:val="nl-NL"/>
        </w:rPr>
        <w:t xml:space="preserve">tổng hợp tình hình thực hiện đầu tư, thuê, mua sắm sản phẩm, dịch vụ </w:t>
      </w:r>
      <w:r w:rsidR="0063735E">
        <w:rPr>
          <w:color w:val="auto"/>
          <w:lang w:val="nl-NL"/>
        </w:rPr>
        <w:t xml:space="preserve">CNTT </w:t>
      </w:r>
      <w:r w:rsidR="00464714" w:rsidRPr="004B3D6B">
        <w:rPr>
          <w:color w:val="auto"/>
          <w:lang w:val="nl-NL"/>
        </w:rPr>
        <w:t>được ưu tiên</w:t>
      </w:r>
      <w:r w:rsidR="00464714">
        <w:rPr>
          <w:lang w:val="en-US"/>
        </w:rPr>
        <w:t xml:space="preserve">  </w:t>
      </w:r>
    </w:p>
    <w:p w:rsidR="00AF0D4D" w:rsidRDefault="00AF0D4D" w:rsidP="00AF0D4D">
      <w:pPr>
        <w:pStyle w:val="Tenvb"/>
        <w:widowControl w:val="0"/>
        <w:suppressAutoHyphens w:val="0"/>
        <w:spacing w:before="6"/>
        <w:rPr>
          <w:b w:val="0"/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(</w:t>
      </w:r>
      <w:r w:rsidR="00DC19A4">
        <w:rPr>
          <w:b w:val="0"/>
          <w:bCs w:val="0"/>
          <w:i/>
          <w:sz w:val="24"/>
          <w:szCs w:val="24"/>
          <w:lang w:val="en-US"/>
        </w:rPr>
        <w:t>K</w:t>
      </w:r>
      <w:r>
        <w:rPr>
          <w:b w:val="0"/>
          <w:bCs w:val="0"/>
          <w:i/>
          <w:sz w:val="24"/>
          <w:szCs w:val="24"/>
        </w:rPr>
        <w:t xml:space="preserve">èm theo </w:t>
      </w:r>
      <w:r w:rsidR="00BD6D72">
        <w:rPr>
          <w:b w:val="0"/>
          <w:bCs w:val="0"/>
          <w:i/>
          <w:sz w:val="24"/>
          <w:szCs w:val="24"/>
          <w:lang w:val="en-US"/>
        </w:rPr>
        <w:t>công văn số</w:t>
      </w:r>
      <w:r>
        <w:rPr>
          <w:b w:val="0"/>
          <w:bCs w:val="0"/>
          <w:i/>
          <w:sz w:val="24"/>
          <w:szCs w:val="24"/>
        </w:rPr>
        <w:t>:</w:t>
      </w:r>
      <w:r w:rsidR="00BD6D72">
        <w:rPr>
          <w:b w:val="0"/>
          <w:bCs w:val="0"/>
          <w:i/>
          <w:sz w:val="24"/>
          <w:szCs w:val="24"/>
          <w:lang w:val="en-US"/>
        </w:rPr>
        <w:t xml:space="preserve">  </w:t>
      </w:r>
      <w:r w:rsidR="00BF3106">
        <w:rPr>
          <w:b w:val="0"/>
          <w:bCs w:val="0"/>
          <w:i/>
          <w:sz w:val="24"/>
          <w:szCs w:val="24"/>
          <w:lang w:val="en-US"/>
        </w:rPr>
        <w:t xml:space="preserve">  </w:t>
      </w:r>
      <w:r w:rsidR="005872DB">
        <w:rPr>
          <w:b w:val="0"/>
          <w:bCs w:val="0"/>
          <w:i/>
          <w:sz w:val="24"/>
          <w:szCs w:val="24"/>
          <w:lang w:val="en-US"/>
        </w:rPr>
        <w:t xml:space="preserve">  </w:t>
      </w:r>
      <w:r w:rsidR="00B862AE">
        <w:rPr>
          <w:b w:val="0"/>
          <w:bCs w:val="0"/>
          <w:i/>
          <w:sz w:val="24"/>
          <w:szCs w:val="24"/>
          <w:lang w:val="en-US"/>
        </w:rPr>
        <w:t xml:space="preserve"> </w:t>
      </w:r>
      <w:r w:rsidR="005872DB">
        <w:rPr>
          <w:b w:val="0"/>
          <w:bCs w:val="0"/>
          <w:i/>
          <w:sz w:val="24"/>
          <w:szCs w:val="24"/>
          <w:lang w:val="en-US"/>
        </w:rPr>
        <w:t xml:space="preserve">    </w:t>
      </w:r>
      <w:r>
        <w:rPr>
          <w:b w:val="0"/>
          <w:bCs w:val="0"/>
          <w:i/>
          <w:sz w:val="24"/>
          <w:szCs w:val="24"/>
        </w:rPr>
        <w:t>/BTTTT</w:t>
      </w:r>
      <w:r w:rsidR="00BD6D72">
        <w:rPr>
          <w:b w:val="0"/>
          <w:bCs w:val="0"/>
          <w:i/>
          <w:sz w:val="24"/>
          <w:szCs w:val="24"/>
          <w:lang w:val="en-US"/>
        </w:rPr>
        <w:t xml:space="preserve">-CNTT </w:t>
      </w:r>
      <w:r>
        <w:rPr>
          <w:b w:val="0"/>
          <w:bCs w:val="0"/>
          <w:i/>
          <w:sz w:val="24"/>
          <w:szCs w:val="24"/>
        </w:rPr>
        <w:t xml:space="preserve"> ngày </w:t>
      </w:r>
      <w:r w:rsidR="005872DB">
        <w:rPr>
          <w:b w:val="0"/>
          <w:bCs w:val="0"/>
          <w:i/>
          <w:sz w:val="24"/>
          <w:szCs w:val="24"/>
          <w:lang w:val="en-US"/>
        </w:rPr>
        <w:t xml:space="preserve"> </w:t>
      </w:r>
      <w:r w:rsidR="00B862AE">
        <w:rPr>
          <w:b w:val="0"/>
          <w:bCs w:val="0"/>
          <w:i/>
          <w:sz w:val="24"/>
          <w:szCs w:val="24"/>
          <w:lang w:val="en-US"/>
        </w:rPr>
        <w:t xml:space="preserve"> </w:t>
      </w:r>
      <w:r w:rsidR="005872DB">
        <w:rPr>
          <w:b w:val="0"/>
          <w:bCs w:val="0"/>
          <w:i/>
          <w:sz w:val="24"/>
          <w:szCs w:val="24"/>
          <w:lang w:val="en-US"/>
        </w:rPr>
        <w:t xml:space="preserve"> </w:t>
      </w:r>
      <w:r w:rsidR="00BF3106">
        <w:rPr>
          <w:b w:val="0"/>
          <w:bCs w:val="0"/>
          <w:i/>
          <w:sz w:val="24"/>
          <w:szCs w:val="24"/>
          <w:lang w:val="en-US"/>
        </w:rPr>
        <w:t xml:space="preserve">  </w:t>
      </w:r>
      <w:r w:rsidR="00D86052">
        <w:rPr>
          <w:b w:val="0"/>
          <w:bCs w:val="0"/>
          <w:i/>
          <w:sz w:val="24"/>
          <w:szCs w:val="24"/>
          <w:lang w:val="en-US"/>
        </w:rPr>
        <w:t xml:space="preserve"> </w:t>
      </w:r>
      <w:r>
        <w:rPr>
          <w:b w:val="0"/>
          <w:bCs w:val="0"/>
          <w:i/>
          <w:sz w:val="24"/>
          <w:szCs w:val="24"/>
        </w:rPr>
        <w:t>tháng</w:t>
      </w:r>
      <w:r w:rsidR="005872DB">
        <w:rPr>
          <w:b w:val="0"/>
          <w:bCs w:val="0"/>
          <w:i/>
          <w:sz w:val="24"/>
          <w:szCs w:val="24"/>
          <w:lang w:val="en-US"/>
        </w:rPr>
        <w:t xml:space="preserve"> </w:t>
      </w:r>
      <w:r w:rsidR="00B862AE">
        <w:rPr>
          <w:b w:val="0"/>
          <w:bCs w:val="0"/>
          <w:i/>
          <w:sz w:val="24"/>
          <w:szCs w:val="24"/>
          <w:lang w:val="en-US"/>
        </w:rPr>
        <w:t xml:space="preserve">    </w:t>
      </w:r>
      <w:r w:rsidR="00BD6D72">
        <w:rPr>
          <w:b w:val="0"/>
          <w:bCs w:val="0"/>
          <w:i/>
          <w:sz w:val="24"/>
          <w:szCs w:val="24"/>
          <w:lang w:val="en-US"/>
        </w:rPr>
        <w:t xml:space="preserve"> </w:t>
      </w:r>
      <w:r>
        <w:rPr>
          <w:b w:val="0"/>
          <w:bCs w:val="0"/>
          <w:i/>
          <w:sz w:val="24"/>
          <w:szCs w:val="24"/>
        </w:rPr>
        <w:t>năm 20</w:t>
      </w:r>
      <w:r w:rsidR="00DC19A4">
        <w:rPr>
          <w:b w:val="0"/>
          <w:bCs w:val="0"/>
          <w:i/>
          <w:sz w:val="24"/>
          <w:szCs w:val="24"/>
          <w:lang w:val="en-US"/>
        </w:rPr>
        <w:t>23</w:t>
      </w:r>
      <w:r>
        <w:rPr>
          <w:b w:val="0"/>
          <w:bCs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của Bộ Bộ Thông tin và Truyền thông)</w:t>
      </w:r>
    </w:p>
    <w:p w:rsidR="00DC19A4" w:rsidRDefault="00DC19A4" w:rsidP="00DC19A4">
      <w:pPr>
        <w:widowControl w:val="0"/>
        <w:suppressAutoHyphens w:val="0"/>
        <w:spacing w:before="100" w:line="276" w:lineRule="auto"/>
        <w:ind w:firstLine="720"/>
        <w:rPr>
          <w:b/>
          <w:bCs/>
          <w:color w:val="auto"/>
          <w:sz w:val="28"/>
          <w:szCs w:val="28"/>
          <w:lang w:val="vi-VN"/>
        </w:rPr>
      </w:pPr>
    </w:p>
    <w:p w:rsidR="00161AA0" w:rsidRPr="00DC19A4" w:rsidRDefault="00161AA0" w:rsidP="00DC19A4">
      <w:pPr>
        <w:widowControl w:val="0"/>
        <w:suppressAutoHyphens w:val="0"/>
        <w:spacing w:before="100" w:line="276" w:lineRule="auto"/>
        <w:ind w:firstLine="720"/>
        <w:rPr>
          <w:color w:val="auto"/>
          <w:sz w:val="28"/>
          <w:szCs w:val="28"/>
          <w:lang w:val="vi-VN"/>
        </w:rPr>
      </w:pPr>
      <w:r w:rsidRPr="00DC19A4">
        <w:rPr>
          <w:b/>
          <w:bCs/>
          <w:color w:val="auto"/>
          <w:sz w:val="28"/>
          <w:szCs w:val="28"/>
          <w:lang w:val="vi-VN"/>
        </w:rPr>
        <w:t xml:space="preserve">Tên cơ quan, tổ chức: </w:t>
      </w:r>
      <w:r w:rsidRPr="00DC19A4">
        <w:rPr>
          <w:color w:val="auto"/>
          <w:sz w:val="28"/>
          <w:szCs w:val="28"/>
          <w:lang w:val="vi-VN"/>
        </w:rPr>
        <w:t>…………………………………………………………………………………….............................</w:t>
      </w:r>
    </w:p>
    <w:p w:rsidR="00161AA0" w:rsidRPr="00DC19A4" w:rsidRDefault="00161AA0" w:rsidP="00DC19A4">
      <w:pPr>
        <w:widowControl w:val="0"/>
        <w:suppressAutoHyphens w:val="0"/>
        <w:spacing w:before="100" w:line="276" w:lineRule="auto"/>
        <w:ind w:firstLine="720"/>
        <w:rPr>
          <w:b/>
          <w:bCs/>
          <w:caps/>
          <w:color w:val="auto"/>
          <w:sz w:val="28"/>
          <w:szCs w:val="28"/>
          <w:lang w:val="vi-VN"/>
        </w:rPr>
      </w:pPr>
      <w:r w:rsidRPr="00DC19A4">
        <w:rPr>
          <w:b/>
          <w:bCs/>
          <w:color w:val="auto"/>
          <w:sz w:val="28"/>
          <w:szCs w:val="28"/>
          <w:lang w:val="vi-VN"/>
        </w:rPr>
        <w:t xml:space="preserve">I. </w:t>
      </w:r>
      <w:r w:rsidRPr="00DC19A4">
        <w:rPr>
          <w:b/>
          <w:bCs/>
          <w:caps/>
          <w:color w:val="auto"/>
          <w:sz w:val="28"/>
          <w:szCs w:val="28"/>
          <w:lang w:val="vi-VN"/>
        </w:rPr>
        <w:t xml:space="preserve">Thuyết minh việc đầu tư, thuê, mua sắm sản phẩm, dịch vụ công nghệ thông tin được ưu tiên sử dụng nguồn vốn ngân sách nhà nước </w:t>
      </w:r>
    </w:p>
    <w:p w:rsidR="00161AA0" w:rsidRPr="00825B43" w:rsidRDefault="00161AA0" w:rsidP="00161AA0">
      <w:pPr>
        <w:suppressAutoHyphens w:val="0"/>
        <w:spacing w:before="100" w:after="0"/>
        <w:ind w:firstLine="0"/>
        <w:jc w:val="right"/>
        <w:rPr>
          <w:color w:val="auto"/>
          <w:szCs w:val="24"/>
          <w:lang w:val="vi-VN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08"/>
        <w:gridCol w:w="2395"/>
        <w:gridCol w:w="2381"/>
        <w:gridCol w:w="2730"/>
        <w:gridCol w:w="2903"/>
        <w:gridCol w:w="3461"/>
      </w:tblGrid>
      <w:tr w:rsidR="00161AA0" w:rsidRPr="00825B43" w:rsidTr="00DC19A4">
        <w:trPr>
          <w:tblHeader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TT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 xml:space="preserve">Tên sản phẩm, </w:t>
            </w:r>
          </w:p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dịch vụ CNTT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 xml:space="preserve">Mục đích sử dụng 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 xml:space="preserve">Xuất xứ của sản phẩm/dịch vụ CNTT </w:t>
            </w:r>
            <w:r w:rsidRPr="00825B43">
              <w:rPr>
                <w:bCs/>
                <w:color w:val="auto"/>
                <w:sz w:val="26"/>
                <w:szCs w:val="26"/>
              </w:rPr>
              <w:t>(trong nước hay nước ngoài)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 xml:space="preserve">Kinh phí </w:t>
            </w:r>
          </w:p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 xml:space="preserve">Lý do không mua sản phẩm, dịch vụ trong nước </w:t>
            </w:r>
          </w:p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Cs/>
                <w:color w:val="auto"/>
                <w:sz w:val="26"/>
                <w:szCs w:val="26"/>
              </w:rPr>
              <w:t>(nếu có, đề nghị nêu chi tiết)</w:t>
            </w:r>
          </w:p>
        </w:tc>
      </w:tr>
      <w:tr w:rsidR="00161AA0" w:rsidRPr="00825B43" w:rsidTr="00DC19A4">
        <w:trPr>
          <w:tblHeader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25B43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</w:tr>
      <w:tr w:rsidR="00161AA0" w:rsidRPr="00825B43" w:rsidTr="00DC19A4">
        <w:trPr>
          <w:tblHeader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25B43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</w:tr>
      <w:tr w:rsidR="00161AA0" w:rsidRPr="00825B43" w:rsidTr="00DC19A4">
        <w:trPr>
          <w:tblHeader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25B43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</w:tr>
      <w:tr w:rsidR="00161AA0" w:rsidRPr="00825B43" w:rsidTr="00DC19A4">
        <w:trPr>
          <w:tblHeader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25B43">
              <w:rPr>
                <w:color w:val="auto"/>
                <w:sz w:val="26"/>
                <w:szCs w:val="26"/>
              </w:rPr>
              <w:t>...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A0" w:rsidRPr="00825B43" w:rsidRDefault="00161AA0" w:rsidP="00DC19A4">
            <w:pPr>
              <w:widowControl w:val="0"/>
              <w:suppressAutoHyphens w:val="0"/>
              <w:snapToGrid w:val="0"/>
              <w:spacing w:after="0"/>
              <w:ind w:firstLine="0"/>
              <w:rPr>
                <w:color w:val="auto"/>
                <w:szCs w:val="24"/>
              </w:rPr>
            </w:pPr>
          </w:p>
        </w:tc>
      </w:tr>
    </w:tbl>
    <w:p w:rsidR="00161AA0" w:rsidRPr="00825B43" w:rsidRDefault="00161AA0" w:rsidP="00161AA0">
      <w:pPr>
        <w:suppressAutoHyphens w:val="0"/>
        <w:spacing w:before="100" w:after="0"/>
        <w:ind w:firstLine="0"/>
        <w:jc w:val="left"/>
        <w:rPr>
          <w:color w:val="auto"/>
        </w:rPr>
      </w:pPr>
    </w:p>
    <w:p w:rsidR="00161AA0" w:rsidRPr="00825B43" w:rsidRDefault="00161AA0" w:rsidP="00161AA0">
      <w:pPr>
        <w:suppressAutoHyphens w:val="0"/>
        <w:spacing w:before="100" w:after="0"/>
        <w:ind w:firstLine="0"/>
        <w:jc w:val="left"/>
        <w:rPr>
          <w:b/>
          <w:bCs/>
          <w:color w:val="auto"/>
          <w:sz w:val="26"/>
          <w:szCs w:val="26"/>
        </w:rPr>
      </w:pPr>
    </w:p>
    <w:p w:rsidR="00161AA0" w:rsidRPr="00825B43" w:rsidRDefault="00161AA0" w:rsidP="00161AA0">
      <w:pPr>
        <w:suppressAutoHyphens w:val="0"/>
        <w:spacing w:before="100" w:after="0"/>
        <w:ind w:firstLine="0"/>
        <w:jc w:val="left"/>
        <w:rPr>
          <w:b/>
          <w:bCs/>
          <w:color w:val="auto"/>
          <w:sz w:val="26"/>
          <w:szCs w:val="26"/>
        </w:rPr>
      </w:pPr>
    </w:p>
    <w:p w:rsidR="00161AA0" w:rsidRPr="009E7EF6" w:rsidRDefault="009E7EF6" w:rsidP="009E7EF6">
      <w:pPr>
        <w:widowControl w:val="0"/>
        <w:suppressAutoHyphens w:val="0"/>
        <w:spacing w:before="100" w:line="276" w:lineRule="auto"/>
        <w:ind w:firstLine="720"/>
        <w:rPr>
          <w:b/>
          <w:bCs/>
          <w:color w:val="auto"/>
          <w:sz w:val="28"/>
          <w:szCs w:val="28"/>
          <w:lang w:val="vi-VN"/>
        </w:rPr>
      </w:pPr>
      <w:r>
        <w:rPr>
          <w:b/>
          <w:bCs/>
          <w:color w:val="auto"/>
          <w:sz w:val="28"/>
          <w:szCs w:val="28"/>
          <w:lang w:val="vi-VN"/>
        </w:rPr>
        <w:br w:type="page"/>
      </w:r>
      <w:r w:rsidRPr="009E7EF6">
        <w:rPr>
          <w:b/>
          <w:bCs/>
          <w:color w:val="auto"/>
          <w:sz w:val="28"/>
          <w:szCs w:val="28"/>
          <w:lang w:val="vi-VN"/>
        </w:rPr>
        <w:lastRenderedPageBreak/>
        <w:t xml:space="preserve">II. TỔNG HỢP TÌNH HÌNH THỰC HIỆN ĐẦU TƯ, THUÊ, MUA SẮM SẢN PHẨM, DỊCH VỤ ĐƯỢC ƯU TIÊN </w:t>
      </w:r>
      <w:r w:rsidR="00161AA0" w:rsidRPr="009E7EF6">
        <w:rPr>
          <w:b/>
          <w:bCs/>
          <w:color w:val="auto"/>
          <w:sz w:val="28"/>
          <w:szCs w:val="28"/>
          <w:lang w:val="vi-VN"/>
        </w:rPr>
        <w:t xml:space="preserve"> </w:t>
      </w:r>
    </w:p>
    <w:p w:rsidR="00161AA0" w:rsidRPr="009E7EF6" w:rsidRDefault="00161AA0" w:rsidP="009E7EF6">
      <w:pPr>
        <w:widowControl w:val="0"/>
        <w:suppressAutoHyphens w:val="0"/>
        <w:spacing w:before="100" w:line="276" w:lineRule="auto"/>
        <w:ind w:firstLine="720"/>
        <w:rPr>
          <w:b/>
          <w:bCs/>
          <w:color w:val="auto"/>
          <w:sz w:val="28"/>
          <w:szCs w:val="28"/>
          <w:lang w:val="vi-VN"/>
        </w:rPr>
      </w:pPr>
      <w:r w:rsidRPr="009E7EF6">
        <w:rPr>
          <w:b/>
          <w:bCs/>
          <w:color w:val="auto"/>
          <w:sz w:val="28"/>
          <w:szCs w:val="28"/>
          <w:lang w:val="vi-VN"/>
        </w:rPr>
        <w:t>1. Tổng hợp tình hình thực hiện đầu tư, thuê, mua sắm sản phẩm phần mềm và phần cứng</w:t>
      </w:r>
    </w:p>
    <w:p w:rsidR="00161AA0" w:rsidRPr="00825B43" w:rsidRDefault="00161AA0" w:rsidP="00161AA0">
      <w:pPr>
        <w:suppressAutoHyphens w:val="0"/>
        <w:spacing w:before="100" w:after="0"/>
        <w:ind w:firstLine="0"/>
        <w:jc w:val="left"/>
        <w:rPr>
          <w:color w:val="auto"/>
          <w:szCs w:val="24"/>
        </w:rPr>
      </w:pPr>
      <w:r w:rsidRPr="00825B43">
        <w:rPr>
          <w:b/>
          <w:bCs/>
          <w:color w:val="auto"/>
          <w:sz w:val="28"/>
          <w:szCs w:val="28"/>
        </w:rPr>
        <w:t xml:space="preserve">  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35"/>
        <w:gridCol w:w="1250"/>
        <w:gridCol w:w="1101"/>
        <w:gridCol w:w="1101"/>
        <w:gridCol w:w="1785"/>
        <w:gridCol w:w="1133"/>
        <w:gridCol w:w="1201"/>
        <w:gridCol w:w="1101"/>
        <w:gridCol w:w="1383"/>
        <w:gridCol w:w="1885"/>
        <w:gridCol w:w="1503"/>
      </w:tblGrid>
      <w:tr w:rsidR="00161AA0" w:rsidRPr="00825B43" w:rsidTr="009E7EF6">
        <w:tc>
          <w:tcPr>
            <w:tcW w:w="22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Phần mềm</w:t>
            </w:r>
          </w:p>
        </w:tc>
        <w:tc>
          <w:tcPr>
            <w:tcW w:w="22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Phần cứng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Tổng kinh phí thực hiện mua sắm phần mềm và phần cứng</w:t>
            </w:r>
          </w:p>
          <w:p w:rsidR="00161AA0" w:rsidRPr="00825B43" w:rsidRDefault="00161AA0" w:rsidP="00791ED7">
            <w:pPr>
              <w:suppressAutoHyphens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825B43">
              <w:rPr>
                <w:i/>
                <w:color w:val="auto"/>
                <w:szCs w:val="24"/>
              </w:rPr>
              <w:t>(triệu đồng)</w:t>
            </w:r>
          </w:p>
        </w:tc>
      </w:tr>
      <w:tr w:rsidR="00161AA0" w:rsidRPr="00825B43" w:rsidTr="009E7EF6">
        <w:tc>
          <w:tcPr>
            <w:tcW w:w="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Tổng số phần mềm trong nước</w:t>
            </w:r>
          </w:p>
          <w:p w:rsidR="00161AA0" w:rsidRPr="00825B43" w:rsidRDefault="00161AA0" w:rsidP="00791ED7">
            <w:pPr>
              <w:suppressAutoHyphens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Kinh phí mua sắm phần mềm trong nước</w:t>
            </w:r>
          </w:p>
          <w:p w:rsidR="00161AA0" w:rsidRPr="00825B43" w:rsidRDefault="00161AA0" w:rsidP="00791ED7">
            <w:pPr>
              <w:suppressAutoHyphens w:val="0"/>
              <w:spacing w:after="0"/>
              <w:ind w:firstLine="0"/>
              <w:jc w:val="center"/>
              <w:rPr>
                <w:i/>
                <w:color w:val="auto"/>
                <w:szCs w:val="24"/>
              </w:rPr>
            </w:pPr>
            <w:r w:rsidRPr="00825B43">
              <w:rPr>
                <w:i/>
                <w:color w:val="auto"/>
                <w:szCs w:val="24"/>
              </w:rPr>
              <w:t>(triệu đồng)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Tổng số phần mềm nước ngoài</w:t>
            </w:r>
          </w:p>
          <w:p w:rsidR="00161AA0" w:rsidRPr="00825B43" w:rsidRDefault="00161AA0" w:rsidP="00791ED7">
            <w:pPr>
              <w:suppressAutoHyphens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Kinh phí mua sắm phần mềm nước ngoài</w:t>
            </w:r>
          </w:p>
          <w:p w:rsidR="00161AA0" w:rsidRPr="00825B43" w:rsidRDefault="00161AA0" w:rsidP="00791ED7">
            <w:pPr>
              <w:suppressAutoHyphens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825B43">
              <w:rPr>
                <w:i/>
                <w:color w:val="auto"/>
                <w:szCs w:val="24"/>
              </w:rPr>
              <w:t>(triệu đồng)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 xml:space="preserve">Tổng kinh phí thực hiện mua sắm phần mềm </w:t>
            </w:r>
          </w:p>
          <w:p w:rsidR="00161AA0" w:rsidRPr="00825B43" w:rsidRDefault="00161AA0" w:rsidP="00791ED7">
            <w:pPr>
              <w:suppressAutoHyphens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825B43">
              <w:rPr>
                <w:i/>
                <w:color w:val="auto"/>
                <w:szCs w:val="24"/>
              </w:rPr>
              <w:t>(triệu đồng)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Tổng số thiết bị mua sắm trong nước</w:t>
            </w:r>
          </w:p>
          <w:p w:rsidR="00161AA0" w:rsidRPr="00825B43" w:rsidRDefault="00161AA0" w:rsidP="00791ED7">
            <w:pPr>
              <w:suppressAutoHyphens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Kinh phí mua sắm thiết bị trong nước</w:t>
            </w:r>
          </w:p>
          <w:p w:rsidR="00161AA0" w:rsidRPr="00825B43" w:rsidRDefault="00161AA0" w:rsidP="00791ED7">
            <w:pPr>
              <w:suppressAutoHyphens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825B43">
              <w:rPr>
                <w:i/>
                <w:color w:val="auto"/>
                <w:szCs w:val="24"/>
              </w:rPr>
              <w:t>(triệu đồng)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Tổng số thiết bị mua của nước ngoài</w:t>
            </w:r>
          </w:p>
          <w:p w:rsidR="00161AA0" w:rsidRPr="00825B43" w:rsidRDefault="00161AA0" w:rsidP="00791ED7">
            <w:pPr>
              <w:suppressAutoHyphens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Kinh phí mua sắm thiết bị nước ngoài</w:t>
            </w:r>
          </w:p>
          <w:p w:rsidR="00161AA0" w:rsidRPr="00825B43" w:rsidRDefault="00161AA0" w:rsidP="00791ED7">
            <w:pPr>
              <w:suppressAutoHyphens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825B43">
              <w:rPr>
                <w:i/>
                <w:color w:val="auto"/>
                <w:szCs w:val="24"/>
              </w:rPr>
              <w:t>(triệu đồng)</w:t>
            </w: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Tổng kinh phí thực hiện mua sắm phần cứng</w:t>
            </w:r>
          </w:p>
          <w:p w:rsidR="00161AA0" w:rsidRPr="00825B43" w:rsidRDefault="00161AA0" w:rsidP="00791ED7">
            <w:pPr>
              <w:suppressAutoHyphens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825B43">
              <w:rPr>
                <w:i/>
                <w:color w:val="auto"/>
                <w:szCs w:val="24"/>
              </w:rPr>
              <w:t>(triệu đồng)</w:t>
            </w:r>
          </w:p>
        </w:tc>
        <w:tc>
          <w:tcPr>
            <w:tcW w:w="5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161AA0" w:rsidRPr="00825B43" w:rsidTr="00791ED7">
        <w:trPr>
          <w:trHeight w:val="347"/>
        </w:trPr>
        <w:tc>
          <w:tcPr>
            <w:tcW w:w="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 w:val="20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suppressAutoHyphens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</w:tr>
    </w:tbl>
    <w:p w:rsidR="00161AA0" w:rsidRPr="00825B43" w:rsidRDefault="00161AA0" w:rsidP="00161AA0">
      <w:pPr>
        <w:suppressAutoHyphens w:val="0"/>
        <w:spacing w:before="100" w:after="0"/>
        <w:ind w:firstLine="0"/>
        <w:jc w:val="left"/>
        <w:rPr>
          <w:b/>
          <w:bCs/>
          <w:color w:val="auto"/>
          <w:sz w:val="28"/>
          <w:szCs w:val="28"/>
          <w:lang w:val="nl-NL"/>
        </w:rPr>
      </w:pPr>
      <w:r w:rsidRPr="00825B43">
        <w:rPr>
          <w:b/>
          <w:bCs/>
          <w:color w:val="auto"/>
          <w:sz w:val="28"/>
          <w:szCs w:val="28"/>
        </w:rPr>
        <w:t>2.</w:t>
      </w:r>
      <w:r w:rsidRPr="00825B43">
        <w:rPr>
          <w:b/>
          <w:bCs/>
          <w:color w:val="auto"/>
          <w:sz w:val="22"/>
          <w:szCs w:val="22"/>
        </w:rPr>
        <w:t xml:space="preserve"> </w:t>
      </w:r>
      <w:r w:rsidRPr="00825B43">
        <w:rPr>
          <w:b/>
          <w:bCs/>
          <w:color w:val="auto"/>
          <w:sz w:val="28"/>
          <w:szCs w:val="28"/>
          <w:lang w:val="nl-NL"/>
        </w:rPr>
        <w:t>Tổng hợp tình hình thực hiện đầu tư, thuê, mua sắm sản phẩm nội dung số và dịch vụ CNTT</w:t>
      </w:r>
    </w:p>
    <w:p w:rsidR="00161AA0" w:rsidRPr="00791ED7" w:rsidRDefault="00161AA0" w:rsidP="00161AA0">
      <w:pPr>
        <w:suppressAutoHyphens w:val="0"/>
        <w:spacing w:before="100" w:after="0"/>
        <w:ind w:firstLine="0"/>
        <w:jc w:val="left"/>
        <w:rPr>
          <w:color w:val="auto"/>
          <w:sz w:val="8"/>
          <w:szCs w:val="24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38"/>
        <w:gridCol w:w="1238"/>
        <w:gridCol w:w="1110"/>
        <w:gridCol w:w="1295"/>
        <w:gridCol w:w="1585"/>
        <w:gridCol w:w="1142"/>
        <w:gridCol w:w="1192"/>
        <w:gridCol w:w="1110"/>
        <w:gridCol w:w="1383"/>
        <w:gridCol w:w="1882"/>
        <w:gridCol w:w="1503"/>
      </w:tblGrid>
      <w:tr w:rsidR="00161AA0" w:rsidRPr="00825B43" w:rsidTr="00791ED7">
        <w:tc>
          <w:tcPr>
            <w:tcW w:w="22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Nội dung thông tin số</w:t>
            </w:r>
          </w:p>
        </w:tc>
        <w:tc>
          <w:tcPr>
            <w:tcW w:w="22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Dịch vụ CNTT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Tổng kinh phí thực hiện mua sắm, sử dụng nội dung thông tin số và dịch vụ CNTT</w:t>
            </w:r>
          </w:p>
          <w:p w:rsidR="00161AA0" w:rsidRPr="00825B43" w:rsidRDefault="00161AA0" w:rsidP="00791ED7">
            <w:pPr>
              <w:widowControl w:val="0"/>
              <w:suppressAutoHyphens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825B43">
              <w:rPr>
                <w:i/>
                <w:color w:val="auto"/>
                <w:szCs w:val="24"/>
              </w:rPr>
              <w:t>(triệu đồng)</w:t>
            </w:r>
          </w:p>
        </w:tc>
      </w:tr>
      <w:tr w:rsidR="00161AA0" w:rsidRPr="00755024" w:rsidTr="00791ED7">
        <w:tc>
          <w:tcPr>
            <w:tcW w:w="4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Tổng số sản phẩm nội dung số trong nước</w:t>
            </w:r>
          </w:p>
          <w:p w:rsidR="00161AA0" w:rsidRPr="00825B43" w:rsidRDefault="00161AA0" w:rsidP="00791ED7">
            <w:pPr>
              <w:widowControl w:val="0"/>
              <w:suppressAutoHyphens w:val="0"/>
              <w:spacing w:after="0"/>
              <w:ind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Kinh phí mua sắm sản phẩm nội dung số trong nước</w:t>
            </w:r>
          </w:p>
          <w:p w:rsidR="00161AA0" w:rsidRPr="00825B43" w:rsidRDefault="00161AA0" w:rsidP="00791ED7">
            <w:pPr>
              <w:widowControl w:val="0"/>
              <w:suppressAutoHyphens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825B43">
              <w:rPr>
                <w:i/>
                <w:color w:val="auto"/>
                <w:szCs w:val="24"/>
              </w:rPr>
              <w:t>(triệu đồng)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Tổng số sản phẩm nội dung số nước ngoài</w:t>
            </w:r>
          </w:p>
          <w:p w:rsidR="00161AA0" w:rsidRPr="00825B43" w:rsidRDefault="00161AA0" w:rsidP="00791ED7">
            <w:pPr>
              <w:widowControl w:val="0"/>
              <w:suppressAutoHyphens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Kinh phí mua sắm sản phẩm nội dung số nước ngoài</w:t>
            </w:r>
          </w:p>
          <w:p w:rsidR="00161AA0" w:rsidRPr="00825B43" w:rsidRDefault="00161AA0" w:rsidP="00791ED7">
            <w:pPr>
              <w:widowControl w:val="0"/>
              <w:suppressAutoHyphens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825B43">
              <w:rPr>
                <w:i/>
                <w:color w:val="auto"/>
                <w:szCs w:val="24"/>
              </w:rPr>
              <w:t>(triệu đồng)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 xml:space="preserve">Tổng kinh phí thực hiện mua sắm sản phẩm nội dung số </w:t>
            </w:r>
          </w:p>
          <w:p w:rsidR="00161AA0" w:rsidRPr="00825B43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i/>
                <w:color w:val="auto"/>
                <w:szCs w:val="24"/>
              </w:rPr>
              <w:t>(triệu đồng)</w:t>
            </w: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Tổng số dịch vụ CNTT sử dụng trong nước</w:t>
            </w:r>
          </w:p>
          <w:p w:rsidR="00161AA0" w:rsidRPr="00825B43" w:rsidRDefault="00161AA0" w:rsidP="00791ED7">
            <w:pPr>
              <w:widowControl w:val="0"/>
              <w:suppressAutoHyphens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Kinh phí sử dụng dịch vụ CNTT trong nước</w:t>
            </w:r>
          </w:p>
          <w:p w:rsidR="00161AA0" w:rsidRPr="00825B43" w:rsidRDefault="00161AA0" w:rsidP="00791ED7">
            <w:pPr>
              <w:widowControl w:val="0"/>
              <w:suppressAutoHyphens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825B43">
              <w:rPr>
                <w:i/>
                <w:color w:val="auto"/>
                <w:szCs w:val="24"/>
              </w:rPr>
              <w:t>(triệu đồng)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Tổng số dịch vụ CNTT sử dụng nước ngoài</w:t>
            </w:r>
          </w:p>
          <w:p w:rsidR="00161AA0" w:rsidRPr="00825B43" w:rsidRDefault="00161AA0" w:rsidP="00791ED7">
            <w:pPr>
              <w:widowControl w:val="0"/>
              <w:suppressAutoHyphens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Kinh phí sử dụng dịch vụ CNTT nước ngoài</w:t>
            </w:r>
          </w:p>
          <w:p w:rsidR="00161AA0" w:rsidRPr="00825B43" w:rsidRDefault="00161AA0" w:rsidP="00791ED7">
            <w:pPr>
              <w:widowControl w:val="0"/>
              <w:suppressAutoHyphens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825B43">
              <w:rPr>
                <w:i/>
                <w:color w:val="auto"/>
                <w:szCs w:val="24"/>
              </w:rPr>
              <w:t>(triệu đồng)</w:t>
            </w: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825B43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25B43">
              <w:rPr>
                <w:b/>
                <w:bCs/>
                <w:color w:val="auto"/>
                <w:sz w:val="26"/>
                <w:szCs w:val="26"/>
              </w:rPr>
              <w:t>Tổng số kinh phí sử dụng dịch vụ CNTT</w:t>
            </w:r>
          </w:p>
          <w:p w:rsidR="00161AA0" w:rsidRPr="00755024" w:rsidRDefault="00161AA0" w:rsidP="00791ED7">
            <w:pPr>
              <w:widowControl w:val="0"/>
              <w:suppressAutoHyphens w:val="0"/>
              <w:spacing w:after="0"/>
              <w:ind w:firstLine="0"/>
              <w:jc w:val="center"/>
              <w:rPr>
                <w:b/>
                <w:color w:val="auto"/>
                <w:szCs w:val="24"/>
              </w:rPr>
            </w:pPr>
            <w:r w:rsidRPr="00825B43">
              <w:rPr>
                <w:i/>
                <w:color w:val="auto"/>
                <w:szCs w:val="24"/>
              </w:rPr>
              <w:t>(triệu đồng)</w:t>
            </w:r>
          </w:p>
        </w:tc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A0" w:rsidRPr="00755024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161AA0" w:rsidRPr="00755024" w:rsidTr="00791ED7">
        <w:tc>
          <w:tcPr>
            <w:tcW w:w="4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755024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755024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755024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755024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755024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755024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755024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755024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755024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A0" w:rsidRPr="00755024" w:rsidRDefault="00161AA0" w:rsidP="00791ED7">
            <w:pPr>
              <w:widowControl w:val="0"/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5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A0" w:rsidRPr="00755024" w:rsidRDefault="00161AA0" w:rsidP="00791ED7">
            <w:pPr>
              <w:widowControl w:val="0"/>
              <w:suppressAutoHyphens w:val="0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</w:tr>
    </w:tbl>
    <w:p w:rsidR="00BE388B" w:rsidRDefault="00BE388B" w:rsidP="00791ED7">
      <w:pPr>
        <w:suppressAutoHyphens w:val="0"/>
        <w:spacing w:before="100" w:after="0"/>
        <w:ind w:left="-90" w:firstLine="0"/>
        <w:jc w:val="left"/>
      </w:pPr>
    </w:p>
    <w:p w:rsidR="00BE388B" w:rsidRPr="001C7323" w:rsidRDefault="00BE388B" w:rsidP="00BE388B">
      <w:pPr>
        <w:pStyle w:val="Tenvb"/>
        <w:widowControl w:val="0"/>
        <w:suppressAutoHyphens w:val="0"/>
        <w:spacing w:before="6" w:after="120"/>
        <w:rPr>
          <w:lang w:val="en-US"/>
        </w:rPr>
      </w:pPr>
      <w:r>
        <w:br w:type="page"/>
      </w:r>
      <w:r>
        <w:rPr>
          <w:lang w:val="en-US"/>
        </w:rPr>
        <w:t xml:space="preserve">PHỤ LỤC </w:t>
      </w:r>
      <w:r>
        <w:rPr>
          <w:lang w:val="en-US"/>
        </w:rPr>
        <w:t>2</w:t>
      </w:r>
    </w:p>
    <w:p w:rsidR="00BE388B" w:rsidRDefault="00BE388B" w:rsidP="00BE388B">
      <w:pPr>
        <w:pStyle w:val="Tenvb"/>
        <w:widowControl w:val="0"/>
        <w:suppressAutoHyphens w:val="0"/>
        <w:spacing w:before="6"/>
        <w:rPr>
          <w:lang w:val="en-US"/>
        </w:rPr>
      </w:pPr>
      <w:r>
        <w:rPr>
          <w:lang w:val="en-US"/>
        </w:rPr>
        <w:t>DANH MỤC NHIỆM VỤ, DỰ ÁN CNTT TRONG GIAI ĐOẠN 2023-2025</w:t>
      </w:r>
      <w:r>
        <w:rPr>
          <w:lang w:val="en-US"/>
        </w:rPr>
        <w:t xml:space="preserve">  </w:t>
      </w:r>
    </w:p>
    <w:p w:rsidR="00BE388B" w:rsidRDefault="00BE388B" w:rsidP="00BE388B">
      <w:pPr>
        <w:pStyle w:val="Tenvb"/>
        <w:widowControl w:val="0"/>
        <w:suppressAutoHyphens w:val="0"/>
        <w:spacing w:before="6"/>
        <w:rPr>
          <w:b w:val="0"/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(</w:t>
      </w:r>
      <w:r>
        <w:rPr>
          <w:b w:val="0"/>
          <w:bCs w:val="0"/>
          <w:i/>
          <w:sz w:val="24"/>
          <w:szCs w:val="24"/>
          <w:lang w:val="en-US"/>
        </w:rPr>
        <w:t>K</w:t>
      </w:r>
      <w:r>
        <w:rPr>
          <w:b w:val="0"/>
          <w:bCs w:val="0"/>
          <w:i/>
          <w:sz w:val="24"/>
          <w:szCs w:val="24"/>
        </w:rPr>
        <w:t xml:space="preserve">èm theo </w:t>
      </w:r>
      <w:r>
        <w:rPr>
          <w:b w:val="0"/>
          <w:bCs w:val="0"/>
          <w:i/>
          <w:sz w:val="24"/>
          <w:szCs w:val="24"/>
          <w:lang w:val="en-US"/>
        </w:rPr>
        <w:t>công văn số</w:t>
      </w:r>
      <w:r>
        <w:rPr>
          <w:b w:val="0"/>
          <w:bCs w:val="0"/>
          <w:i/>
          <w:sz w:val="24"/>
          <w:szCs w:val="24"/>
        </w:rPr>
        <w:t>:</w:t>
      </w:r>
      <w:r>
        <w:rPr>
          <w:b w:val="0"/>
          <w:bCs w:val="0"/>
          <w:i/>
          <w:sz w:val="24"/>
          <w:szCs w:val="24"/>
          <w:lang w:val="en-US"/>
        </w:rPr>
        <w:t xml:space="preserve">           </w:t>
      </w:r>
      <w:r>
        <w:rPr>
          <w:b w:val="0"/>
          <w:bCs w:val="0"/>
          <w:i/>
          <w:sz w:val="24"/>
          <w:szCs w:val="24"/>
        </w:rPr>
        <w:t>/BTTTT</w:t>
      </w:r>
      <w:r>
        <w:rPr>
          <w:b w:val="0"/>
          <w:bCs w:val="0"/>
          <w:i/>
          <w:sz w:val="24"/>
          <w:szCs w:val="24"/>
          <w:lang w:val="en-US"/>
        </w:rPr>
        <w:t xml:space="preserve">-CNTT </w:t>
      </w:r>
      <w:r>
        <w:rPr>
          <w:b w:val="0"/>
          <w:bCs w:val="0"/>
          <w:i/>
          <w:sz w:val="24"/>
          <w:szCs w:val="24"/>
        </w:rPr>
        <w:t xml:space="preserve"> ngày </w:t>
      </w:r>
      <w:r>
        <w:rPr>
          <w:b w:val="0"/>
          <w:bCs w:val="0"/>
          <w:i/>
          <w:sz w:val="24"/>
          <w:szCs w:val="24"/>
          <w:lang w:val="en-US"/>
        </w:rPr>
        <w:t xml:space="preserve">      </w:t>
      </w:r>
      <w:r>
        <w:rPr>
          <w:b w:val="0"/>
          <w:bCs w:val="0"/>
          <w:i/>
          <w:sz w:val="24"/>
          <w:szCs w:val="24"/>
        </w:rPr>
        <w:t>tháng</w:t>
      </w:r>
      <w:r>
        <w:rPr>
          <w:b w:val="0"/>
          <w:bCs w:val="0"/>
          <w:i/>
          <w:sz w:val="24"/>
          <w:szCs w:val="24"/>
          <w:lang w:val="en-US"/>
        </w:rPr>
        <w:t xml:space="preserve">      </w:t>
      </w:r>
      <w:r>
        <w:rPr>
          <w:b w:val="0"/>
          <w:bCs w:val="0"/>
          <w:i/>
          <w:sz w:val="24"/>
          <w:szCs w:val="24"/>
        </w:rPr>
        <w:t>năm 20</w:t>
      </w:r>
      <w:r>
        <w:rPr>
          <w:b w:val="0"/>
          <w:bCs w:val="0"/>
          <w:i/>
          <w:sz w:val="24"/>
          <w:szCs w:val="24"/>
          <w:lang w:val="en-US"/>
        </w:rPr>
        <w:t>23</w:t>
      </w:r>
      <w:r>
        <w:rPr>
          <w:b w:val="0"/>
          <w:bCs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của Bộ Bộ Thông tin và Truyền thông)</w:t>
      </w:r>
    </w:p>
    <w:p w:rsidR="00BE388B" w:rsidRDefault="00BE388B" w:rsidP="00791ED7">
      <w:pPr>
        <w:suppressAutoHyphens w:val="0"/>
        <w:spacing w:before="100" w:after="0"/>
        <w:ind w:left="-90" w:firstLine="0"/>
        <w:jc w:val="left"/>
      </w:pPr>
    </w:p>
    <w:p w:rsidR="00BE388B" w:rsidRPr="00BE388B" w:rsidRDefault="00BE388B" w:rsidP="00BE388B">
      <w:pPr>
        <w:suppressAutoHyphens w:val="0"/>
        <w:spacing w:after="60"/>
        <w:ind w:firstLine="0"/>
        <w:jc w:val="left"/>
        <w:rPr>
          <w:color w:val="auto"/>
          <w:szCs w:val="24"/>
          <w:lang w:eastAsia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1130"/>
        <w:gridCol w:w="1004"/>
        <w:gridCol w:w="1311"/>
        <w:gridCol w:w="1339"/>
        <w:gridCol w:w="1505"/>
        <w:gridCol w:w="1508"/>
        <w:gridCol w:w="2345"/>
        <w:gridCol w:w="1339"/>
        <w:gridCol w:w="1339"/>
        <w:gridCol w:w="1295"/>
      </w:tblGrid>
      <w:tr w:rsidR="00AB495E" w:rsidRPr="00BE388B" w:rsidTr="00AB495E">
        <w:trPr>
          <w:tblHeader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b/>
                <w:color w:val="auto"/>
                <w:sz w:val="28"/>
                <w:szCs w:val="28"/>
                <w:lang w:eastAsia="en-US"/>
              </w:rPr>
              <w:t>TT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b/>
                <w:color w:val="auto"/>
                <w:sz w:val="28"/>
                <w:szCs w:val="28"/>
                <w:lang w:eastAsia="en-US"/>
              </w:rPr>
              <w:t>Tên nhiệm vụ, dự án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b/>
                <w:color w:val="auto"/>
                <w:sz w:val="28"/>
                <w:szCs w:val="28"/>
                <w:lang w:eastAsia="en-US"/>
              </w:rPr>
              <w:t>Mục tiêu đầu t</w:t>
            </w:r>
            <w:bookmarkStart w:id="0" w:name="_GoBack"/>
            <w:bookmarkEnd w:id="0"/>
            <w:r w:rsidRPr="00BE388B">
              <w:rPr>
                <w:b/>
                <w:color w:val="auto"/>
                <w:sz w:val="28"/>
                <w:szCs w:val="28"/>
                <w:lang w:eastAsia="en-US"/>
              </w:rPr>
              <w:t>ư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b/>
                <w:color w:val="auto"/>
                <w:sz w:val="28"/>
                <w:szCs w:val="28"/>
                <w:lang w:eastAsia="en-US"/>
              </w:rPr>
              <w:t>Quy mô nội dung đầu tư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b/>
                <w:color w:val="auto"/>
                <w:sz w:val="28"/>
                <w:szCs w:val="28"/>
                <w:lang w:eastAsia="en-US"/>
              </w:rPr>
              <w:t>Phạm vi đầu tư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b/>
                <w:color w:val="auto"/>
                <w:sz w:val="28"/>
                <w:szCs w:val="28"/>
                <w:lang w:eastAsia="en-US"/>
              </w:rPr>
              <w:t>Thời gian triển khai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b/>
                <w:color w:val="auto"/>
                <w:sz w:val="28"/>
                <w:szCs w:val="28"/>
                <w:lang w:eastAsia="en-US"/>
              </w:rPr>
              <w:t>Tổng mức đầu tư dự kiến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b/>
                <w:color w:val="auto"/>
                <w:sz w:val="28"/>
                <w:szCs w:val="28"/>
                <w:lang w:eastAsia="en-US"/>
              </w:rPr>
              <w:t>Nguồn vốn</w:t>
            </w:r>
            <w:r>
              <w:rPr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BE388B">
              <w:rPr>
                <w:b/>
                <w:color w:val="auto"/>
                <w:sz w:val="28"/>
                <w:szCs w:val="28"/>
                <w:lang w:eastAsia="en-US"/>
              </w:rPr>
              <w:t>(ghi rõ nguồn vốn là Ngân sách TW, địa phương, …)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b/>
                <w:color w:val="auto"/>
                <w:sz w:val="28"/>
                <w:szCs w:val="28"/>
                <w:lang w:eastAsia="en-US"/>
              </w:rPr>
              <w:t>Kinh phí đầu tư năm 202</w:t>
            </w:r>
            <w:r>
              <w:rPr>
                <w:b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b/>
                <w:color w:val="auto"/>
                <w:sz w:val="28"/>
                <w:szCs w:val="28"/>
                <w:lang w:eastAsia="en-US"/>
              </w:rPr>
              <w:t>Kinh phí đầu tư năm 202</w:t>
            </w:r>
            <w:r>
              <w:rPr>
                <w:b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b/>
                <w:color w:val="auto"/>
                <w:sz w:val="28"/>
                <w:szCs w:val="28"/>
                <w:lang w:eastAsia="en-US"/>
              </w:rPr>
              <w:t>Kinh phí đầu tư năm 202</w:t>
            </w:r>
            <w:r>
              <w:rPr>
                <w:b/>
                <w:color w:val="auto"/>
                <w:sz w:val="28"/>
                <w:szCs w:val="28"/>
                <w:lang w:eastAsia="en-US"/>
              </w:rPr>
              <w:t>5</w:t>
            </w:r>
          </w:p>
        </w:tc>
      </w:tr>
      <w:tr w:rsidR="00AB495E" w:rsidRPr="00BE388B" w:rsidTr="00AB495E"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AB495E" w:rsidRPr="00BE388B" w:rsidTr="00AB495E"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AB495E" w:rsidRPr="00BE388B" w:rsidTr="00AB495E"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E388B">
              <w:rPr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AB495E" w:rsidRPr="00BE388B" w:rsidTr="00AB495E"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555555"/>
                <w:sz w:val="28"/>
                <w:szCs w:val="28"/>
                <w:lang w:eastAsia="en-US"/>
              </w:rPr>
            </w:pPr>
            <w:r w:rsidRPr="00BE388B">
              <w:rPr>
                <w:color w:val="555555"/>
                <w:sz w:val="28"/>
                <w:szCs w:val="28"/>
                <w:lang w:val="vi-VN" w:eastAsia="en-US"/>
              </w:rPr>
              <w:t>...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555555"/>
                <w:sz w:val="28"/>
                <w:szCs w:val="28"/>
                <w:lang w:eastAsia="en-US"/>
              </w:rPr>
            </w:pPr>
            <w:r w:rsidRPr="00BE388B">
              <w:rPr>
                <w:color w:val="555555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555555"/>
                <w:sz w:val="28"/>
                <w:szCs w:val="28"/>
                <w:lang w:eastAsia="en-US"/>
              </w:rPr>
            </w:pPr>
            <w:r w:rsidRPr="00BE388B">
              <w:rPr>
                <w:color w:val="555555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555555"/>
                <w:sz w:val="28"/>
                <w:szCs w:val="28"/>
                <w:lang w:eastAsia="en-US"/>
              </w:rPr>
            </w:pPr>
            <w:r w:rsidRPr="00BE388B">
              <w:rPr>
                <w:color w:val="555555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555555"/>
                <w:sz w:val="28"/>
                <w:szCs w:val="28"/>
                <w:lang w:eastAsia="en-US"/>
              </w:rPr>
            </w:pPr>
            <w:r w:rsidRPr="00BE388B">
              <w:rPr>
                <w:color w:val="555555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555555"/>
                <w:sz w:val="28"/>
                <w:szCs w:val="28"/>
                <w:lang w:eastAsia="en-US"/>
              </w:rPr>
            </w:pPr>
            <w:r w:rsidRPr="00BE388B">
              <w:rPr>
                <w:color w:val="555555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555555"/>
                <w:sz w:val="28"/>
                <w:szCs w:val="28"/>
                <w:lang w:eastAsia="en-US"/>
              </w:rPr>
            </w:pPr>
            <w:r w:rsidRPr="00BE388B">
              <w:rPr>
                <w:color w:val="555555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60"/>
              <w:ind w:firstLine="0"/>
              <w:jc w:val="center"/>
              <w:rPr>
                <w:color w:val="555555"/>
                <w:sz w:val="28"/>
                <w:szCs w:val="28"/>
                <w:lang w:eastAsia="en-US"/>
              </w:rPr>
            </w:pPr>
            <w:r w:rsidRPr="00BE388B">
              <w:rPr>
                <w:color w:val="555555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95E" w:rsidRPr="00BE388B" w:rsidRDefault="00AB495E" w:rsidP="00BE388B">
            <w:pPr>
              <w:suppressAutoHyphens w:val="0"/>
              <w:spacing w:after="0"/>
              <w:ind w:firstLine="0"/>
              <w:jc w:val="left"/>
              <w:rPr>
                <w:color w:val="555555"/>
                <w:sz w:val="28"/>
                <w:szCs w:val="28"/>
                <w:lang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495E" w:rsidRPr="00BE388B" w:rsidRDefault="00AB495E" w:rsidP="00BE388B">
            <w:pPr>
              <w:suppressAutoHyphens w:val="0"/>
              <w:spacing w:after="0"/>
              <w:ind w:firstLine="0"/>
              <w:jc w:val="left"/>
              <w:rPr>
                <w:color w:val="555555"/>
                <w:sz w:val="28"/>
                <w:szCs w:val="28"/>
                <w:lang w:eastAsia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495E" w:rsidRPr="00BE388B" w:rsidRDefault="00AB495E" w:rsidP="00BE388B">
            <w:pPr>
              <w:suppressAutoHyphens w:val="0"/>
              <w:spacing w:after="0"/>
              <w:ind w:firstLine="0"/>
              <w:jc w:val="left"/>
              <w:rPr>
                <w:color w:val="555555"/>
                <w:sz w:val="28"/>
                <w:szCs w:val="28"/>
                <w:lang w:eastAsia="en-US"/>
              </w:rPr>
            </w:pPr>
          </w:p>
        </w:tc>
      </w:tr>
    </w:tbl>
    <w:p w:rsidR="00BE388B" w:rsidRPr="001311FC" w:rsidRDefault="00BE388B" w:rsidP="00791ED7">
      <w:pPr>
        <w:suppressAutoHyphens w:val="0"/>
        <w:spacing w:before="100" w:after="0"/>
        <w:ind w:left="-90" w:firstLine="0"/>
        <w:jc w:val="left"/>
      </w:pPr>
    </w:p>
    <w:sectPr w:rsidR="00BE388B" w:rsidRPr="001311FC" w:rsidSect="00161AA0">
      <w:footerReference w:type="default" r:id="rId6"/>
      <w:pgSz w:w="16838" w:h="11906" w:orient="landscape"/>
      <w:pgMar w:top="851" w:right="1140" w:bottom="1140" w:left="1140" w:header="227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84" w:rsidRDefault="002B6184" w:rsidP="0071361E">
      <w:pPr>
        <w:spacing w:after="0"/>
      </w:pPr>
      <w:r>
        <w:separator/>
      </w:r>
    </w:p>
  </w:endnote>
  <w:endnote w:type="continuationSeparator" w:id="0">
    <w:p w:rsidR="002B6184" w:rsidRDefault="002B6184" w:rsidP="007136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39" w:rsidRDefault="00956D3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495E">
      <w:rPr>
        <w:noProof/>
      </w:rPr>
      <w:t>3</w:t>
    </w:r>
    <w:r>
      <w:fldChar w:fldCharType="end"/>
    </w:r>
  </w:p>
  <w:p w:rsidR="0071361E" w:rsidRDefault="00713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84" w:rsidRDefault="002B6184" w:rsidP="0071361E">
      <w:pPr>
        <w:spacing w:after="0"/>
      </w:pPr>
      <w:r>
        <w:separator/>
      </w:r>
    </w:p>
  </w:footnote>
  <w:footnote w:type="continuationSeparator" w:id="0">
    <w:p w:rsidR="002B6184" w:rsidRDefault="002B6184" w:rsidP="007136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61E"/>
    <w:rsid w:val="00016434"/>
    <w:rsid w:val="000333D4"/>
    <w:rsid w:val="0006637A"/>
    <w:rsid w:val="00066F7F"/>
    <w:rsid w:val="000A3992"/>
    <w:rsid w:val="000F52ED"/>
    <w:rsid w:val="001311FC"/>
    <w:rsid w:val="00132483"/>
    <w:rsid w:val="00161AA0"/>
    <w:rsid w:val="00176B9A"/>
    <w:rsid w:val="00180601"/>
    <w:rsid w:val="001C1B9A"/>
    <w:rsid w:val="001C7323"/>
    <w:rsid w:val="001D2CC7"/>
    <w:rsid w:val="00231C89"/>
    <w:rsid w:val="002414E7"/>
    <w:rsid w:val="002B6184"/>
    <w:rsid w:val="002F32BD"/>
    <w:rsid w:val="00302E11"/>
    <w:rsid w:val="00317A5A"/>
    <w:rsid w:val="003C2110"/>
    <w:rsid w:val="0043138B"/>
    <w:rsid w:val="00464714"/>
    <w:rsid w:val="00471683"/>
    <w:rsid w:val="004B7956"/>
    <w:rsid w:val="0056702F"/>
    <w:rsid w:val="005872DB"/>
    <w:rsid w:val="00590159"/>
    <w:rsid w:val="005F3AD9"/>
    <w:rsid w:val="005F3D62"/>
    <w:rsid w:val="0063735E"/>
    <w:rsid w:val="00657FE4"/>
    <w:rsid w:val="00691083"/>
    <w:rsid w:val="00693F03"/>
    <w:rsid w:val="00711BB1"/>
    <w:rsid w:val="0071361E"/>
    <w:rsid w:val="007224E5"/>
    <w:rsid w:val="00787FD5"/>
    <w:rsid w:val="00791ED7"/>
    <w:rsid w:val="007A4F3D"/>
    <w:rsid w:val="0081221E"/>
    <w:rsid w:val="00831C40"/>
    <w:rsid w:val="0086163C"/>
    <w:rsid w:val="00883698"/>
    <w:rsid w:val="008923F9"/>
    <w:rsid w:val="0089443F"/>
    <w:rsid w:val="008C63B8"/>
    <w:rsid w:val="008F7AB1"/>
    <w:rsid w:val="00900B08"/>
    <w:rsid w:val="009325B5"/>
    <w:rsid w:val="00956D39"/>
    <w:rsid w:val="00965618"/>
    <w:rsid w:val="009D5450"/>
    <w:rsid w:val="009E7EF6"/>
    <w:rsid w:val="009F0E42"/>
    <w:rsid w:val="00A47EAF"/>
    <w:rsid w:val="00A85E3B"/>
    <w:rsid w:val="00AA1A1E"/>
    <w:rsid w:val="00AB495E"/>
    <w:rsid w:val="00AE40CB"/>
    <w:rsid w:val="00AF0D4D"/>
    <w:rsid w:val="00B16615"/>
    <w:rsid w:val="00B27859"/>
    <w:rsid w:val="00B50AA4"/>
    <w:rsid w:val="00B5185C"/>
    <w:rsid w:val="00B66444"/>
    <w:rsid w:val="00B70304"/>
    <w:rsid w:val="00B862AE"/>
    <w:rsid w:val="00B95A8D"/>
    <w:rsid w:val="00BD2640"/>
    <w:rsid w:val="00BD6D72"/>
    <w:rsid w:val="00BE388B"/>
    <w:rsid w:val="00BF3106"/>
    <w:rsid w:val="00CB31E2"/>
    <w:rsid w:val="00CC4C05"/>
    <w:rsid w:val="00D05564"/>
    <w:rsid w:val="00D05B97"/>
    <w:rsid w:val="00D40F70"/>
    <w:rsid w:val="00D717F2"/>
    <w:rsid w:val="00D86052"/>
    <w:rsid w:val="00DB1BFC"/>
    <w:rsid w:val="00DC19A4"/>
    <w:rsid w:val="00E63081"/>
    <w:rsid w:val="00EE44A7"/>
    <w:rsid w:val="00EF12C2"/>
    <w:rsid w:val="00F16003"/>
    <w:rsid w:val="00F3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D58B6C"/>
  <w15:chartTrackingRefBased/>
  <w15:docId w15:val="{59B8CD5F-4AA6-4355-9B2C-F137FEA6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1E"/>
    <w:pPr>
      <w:suppressAutoHyphens/>
      <w:spacing w:after="120"/>
      <w:ind w:firstLine="567"/>
      <w:jc w:val="both"/>
    </w:pPr>
    <w:rPr>
      <w:rFonts w:ascii="Times New Roman" w:eastAsia="Times New Roman" w:hAnsi="Times New Roman"/>
      <w:color w:val="0000FF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vb">
    <w:name w:val="Tenvb"/>
    <w:basedOn w:val="Normal"/>
    <w:rsid w:val="0071361E"/>
    <w:pPr>
      <w:spacing w:before="120" w:after="0"/>
      <w:ind w:firstLine="0"/>
      <w:jc w:val="center"/>
    </w:pPr>
    <w:rPr>
      <w:rFonts w:cs="Tahoma"/>
      <w:b/>
      <w:bCs/>
      <w:color w:val="000000"/>
      <w:sz w:val="28"/>
      <w:szCs w:val="28"/>
      <w:lang w:val="vi-VN"/>
    </w:rPr>
  </w:style>
  <w:style w:type="paragraph" w:styleId="Header">
    <w:name w:val="header"/>
    <w:basedOn w:val="Normal"/>
    <w:link w:val="HeaderChar"/>
    <w:unhideWhenUsed/>
    <w:rsid w:val="007136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1361E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136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71361E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1311FC"/>
  </w:style>
  <w:style w:type="character" w:customStyle="1" w:styleId="BodyTextChar">
    <w:name w:val="Body Text Char"/>
    <w:link w:val="BodyText"/>
    <w:rsid w:val="001311FC"/>
    <w:rPr>
      <w:rFonts w:ascii="Times New Roman" w:eastAsia="Times New Roman" w:hAnsi="Times New Roman"/>
      <w:color w:val="0000FF"/>
      <w:sz w:val="24"/>
      <w:lang w:eastAsia="ar-SA"/>
    </w:rPr>
  </w:style>
  <w:style w:type="paragraph" w:customStyle="1" w:styleId="Nidungbng">
    <w:name w:val="Nội dung bảng"/>
    <w:basedOn w:val="Normal"/>
    <w:rsid w:val="00711BB1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106"/>
    <w:rPr>
      <w:rFonts w:ascii="Tahoma" w:eastAsia="Times New Roman" w:hAnsi="Tahoma" w:cs="Tahoma"/>
      <w:color w:val="0000FF"/>
      <w:sz w:val="16"/>
      <w:szCs w:val="16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BE388B"/>
    <w:pPr>
      <w:suppressAutoHyphens w:val="0"/>
      <w:spacing w:before="100" w:beforeAutospacing="1" w:after="100" w:afterAutospacing="1"/>
      <w:ind w:firstLine="0"/>
      <w:jc w:val="left"/>
    </w:pPr>
    <w:rPr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cp:lastModifiedBy>HUNTER</cp:lastModifiedBy>
  <cp:revision>17</cp:revision>
  <cp:lastPrinted>2018-12-10T02:16:00Z</cp:lastPrinted>
  <dcterms:created xsi:type="dcterms:W3CDTF">2023-02-28T02:51:00Z</dcterms:created>
  <dcterms:modified xsi:type="dcterms:W3CDTF">2023-02-28T04:28:00Z</dcterms:modified>
</cp:coreProperties>
</file>